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1" w:rsidRDefault="001D6C02" w:rsidP="00B80FA0">
      <w:pPr>
        <w:spacing w:after="0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Благотворительный фонд </w:t>
      </w:r>
      <w:r w:rsidR="000A7631">
        <w:rPr>
          <w:rFonts w:ascii="Times New Roman" w:hAnsi="Times New Roman" w:cs="Times New Roman"/>
          <w:b/>
        </w:rPr>
        <w:t>«ШАГ ВМЕСТЕ»</w:t>
      </w:r>
    </w:p>
    <w:p w:rsidR="000A7631" w:rsidRDefault="000A7631" w:rsidP="00B80FA0">
      <w:pPr>
        <w:spacing w:after="0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1E665A" w:rsidRDefault="001E665A" w:rsidP="00B80FA0">
      <w:pPr>
        <w:pStyle w:val="a7"/>
        <w:spacing w:line="276" w:lineRule="auto"/>
        <w:ind w:left="0"/>
        <w:jc w:val="lef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209550</wp:posOffset>
            </wp:positionV>
            <wp:extent cx="1486535" cy="1520190"/>
            <wp:effectExtent l="19050" t="0" r="0" b="0"/>
            <wp:wrapSquare wrapText="bothSides"/>
            <wp:docPr id="1" name="Рисунок 1" descr="логотип шаг вместе (2)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шаг вместе (2)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75E" w:rsidRPr="00E5475E" w:rsidRDefault="00E5475E" w:rsidP="00A02187">
      <w:pPr>
        <w:pStyle w:val="a7"/>
        <w:spacing w:line="276" w:lineRule="auto"/>
        <w:ind w:left="0"/>
        <w:jc w:val="left"/>
        <w:rPr>
          <w:szCs w:val="28"/>
        </w:rPr>
      </w:pPr>
      <w:r w:rsidRPr="00E5475E">
        <w:rPr>
          <w:szCs w:val="28"/>
        </w:rPr>
        <w:t xml:space="preserve">                            Начальнику Главного управления </w:t>
      </w:r>
      <w:r>
        <w:rPr>
          <w:szCs w:val="28"/>
        </w:rPr>
        <w:t xml:space="preserve">                  </w:t>
      </w:r>
    </w:p>
    <w:p w:rsidR="00E5475E" w:rsidRPr="00E5475E" w:rsidRDefault="00E5475E" w:rsidP="00A02187">
      <w:pPr>
        <w:pStyle w:val="a7"/>
        <w:spacing w:line="276" w:lineRule="auto"/>
        <w:ind w:left="0"/>
        <w:jc w:val="left"/>
        <w:rPr>
          <w:szCs w:val="28"/>
        </w:rPr>
      </w:pPr>
      <w:r w:rsidRPr="00E5475E">
        <w:rPr>
          <w:szCs w:val="28"/>
        </w:rPr>
        <w:t xml:space="preserve">                             </w:t>
      </w:r>
      <w:r>
        <w:rPr>
          <w:szCs w:val="28"/>
        </w:rPr>
        <w:t>Министерства юстиции РФ</w:t>
      </w:r>
    </w:p>
    <w:p w:rsidR="00E5475E" w:rsidRPr="00E5475E" w:rsidRDefault="00E5475E" w:rsidP="00A02187">
      <w:pPr>
        <w:pStyle w:val="a7"/>
        <w:spacing w:line="276" w:lineRule="auto"/>
        <w:ind w:left="0"/>
        <w:jc w:val="left"/>
        <w:rPr>
          <w:szCs w:val="28"/>
        </w:rPr>
      </w:pPr>
      <w:r>
        <w:rPr>
          <w:szCs w:val="28"/>
        </w:rPr>
        <w:t xml:space="preserve">                             </w:t>
      </w:r>
      <w:r w:rsidRPr="00E5475E">
        <w:rPr>
          <w:szCs w:val="28"/>
        </w:rPr>
        <w:t>по Ростовской области</w:t>
      </w:r>
    </w:p>
    <w:p w:rsidR="006322FF" w:rsidRPr="00E5475E" w:rsidRDefault="00E5475E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7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74F5">
        <w:rPr>
          <w:rFonts w:ascii="Times New Roman" w:hAnsi="Times New Roman" w:cs="Times New Roman"/>
          <w:sz w:val="28"/>
          <w:szCs w:val="28"/>
        </w:rPr>
        <w:t>Д.Б. Загорскому</w:t>
      </w:r>
    </w:p>
    <w:p w:rsidR="001E665A" w:rsidRPr="00823420" w:rsidRDefault="001E665A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4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475E">
        <w:rPr>
          <w:rFonts w:ascii="Times New Roman" w:hAnsi="Times New Roman" w:cs="Times New Roman"/>
          <w:sz w:val="28"/>
          <w:szCs w:val="28"/>
        </w:rPr>
        <w:t xml:space="preserve"> </w:t>
      </w:r>
      <w:r w:rsidRPr="00823420">
        <w:rPr>
          <w:rFonts w:ascii="Times New Roman" w:hAnsi="Times New Roman" w:cs="Times New Roman"/>
          <w:sz w:val="28"/>
          <w:szCs w:val="28"/>
        </w:rPr>
        <w:t xml:space="preserve">от </w:t>
      </w:r>
      <w:r w:rsidR="003F2381">
        <w:rPr>
          <w:rFonts w:ascii="Times New Roman" w:hAnsi="Times New Roman" w:cs="Times New Roman"/>
          <w:sz w:val="28"/>
          <w:szCs w:val="28"/>
        </w:rPr>
        <w:t>Д</w:t>
      </w:r>
      <w:r w:rsidR="006322FF" w:rsidRPr="00823420">
        <w:rPr>
          <w:rFonts w:ascii="Times New Roman" w:hAnsi="Times New Roman" w:cs="Times New Roman"/>
          <w:sz w:val="28"/>
          <w:szCs w:val="28"/>
        </w:rPr>
        <w:t>иректора</w:t>
      </w:r>
      <w:r w:rsidR="003F2381">
        <w:rPr>
          <w:rFonts w:ascii="Times New Roman" w:hAnsi="Times New Roman" w:cs="Times New Roman"/>
          <w:sz w:val="28"/>
          <w:szCs w:val="28"/>
        </w:rPr>
        <w:t xml:space="preserve">  Б</w:t>
      </w:r>
      <w:r w:rsidRPr="00823420">
        <w:rPr>
          <w:rFonts w:ascii="Times New Roman" w:hAnsi="Times New Roman" w:cs="Times New Roman"/>
          <w:sz w:val="28"/>
          <w:szCs w:val="28"/>
        </w:rPr>
        <w:t>Ф «ШАГ ВМЕСТЕ»</w:t>
      </w:r>
    </w:p>
    <w:p w:rsidR="00823420" w:rsidRDefault="00823420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4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7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65A" w:rsidRPr="00823420">
        <w:rPr>
          <w:rFonts w:ascii="Times New Roman" w:hAnsi="Times New Roman" w:cs="Times New Roman"/>
          <w:sz w:val="28"/>
          <w:szCs w:val="28"/>
        </w:rPr>
        <w:t>Лаптевой Дарьи Евгеньевны</w:t>
      </w:r>
    </w:p>
    <w:p w:rsidR="00823420" w:rsidRPr="00823420" w:rsidRDefault="00823420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1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75E">
        <w:rPr>
          <w:rFonts w:ascii="Times New Roman" w:hAnsi="Times New Roman" w:cs="Times New Roman"/>
          <w:sz w:val="28"/>
          <w:szCs w:val="28"/>
        </w:rPr>
        <w:t xml:space="preserve"> </w:t>
      </w:r>
      <w:r w:rsidR="001E665A" w:rsidRPr="00823420">
        <w:rPr>
          <w:rFonts w:ascii="Times New Roman" w:hAnsi="Times New Roman" w:cs="Times New Roman"/>
          <w:sz w:val="28"/>
          <w:szCs w:val="28"/>
        </w:rPr>
        <w:t xml:space="preserve">346880, обл. Ростовская, </w:t>
      </w:r>
      <w:proofErr w:type="gramStart"/>
      <w:r w:rsidR="001E665A" w:rsidRPr="008234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665A" w:rsidRPr="00823420">
        <w:rPr>
          <w:rFonts w:ascii="Times New Roman" w:hAnsi="Times New Roman" w:cs="Times New Roman"/>
          <w:sz w:val="28"/>
          <w:szCs w:val="28"/>
        </w:rPr>
        <w:t xml:space="preserve">. Батайск, </w:t>
      </w:r>
    </w:p>
    <w:p w:rsidR="001E665A" w:rsidRDefault="00823420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21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475E">
        <w:rPr>
          <w:rFonts w:ascii="Times New Roman" w:hAnsi="Times New Roman" w:cs="Times New Roman"/>
          <w:sz w:val="28"/>
          <w:szCs w:val="28"/>
        </w:rPr>
        <w:t xml:space="preserve"> </w:t>
      </w:r>
      <w:r w:rsidR="001E665A" w:rsidRPr="00823420">
        <w:rPr>
          <w:rFonts w:ascii="Times New Roman" w:hAnsi="Times New Roman" w:cs="Times New Roman"/>
          <w:sz w:val="28"/>
          <w:szCs w:val="28"/>
        </w:rPr>
        <w:t xml:space="preserve">ул. </w:t>
      </w:r>
      <w:r w:rsidR="006322FF" w:rsidRPr="00823420">
        <w:rPr>
          <w:rFonts w:ascii="Times New Roman" w:hAnsi="Times New Roman" w:cs="Times New Roman"/>
          <w:sz w:val="28"/>
          <w:szCs w:val="28"/>
        </w:rPr>
        <w:t>Огородная,84, корп.2</w:t>
      </w:r>
    </w:p>
    <w:p w:rsidR="00272AED" w:rsidRPr="00741166" w:rsidRDefault="00A02187" w:rsidP="00A02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="00272AED" w:rsidRPr="008234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272AED"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2AED" w:rsidRPr="00823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72AED"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72AED" w:rsidRPr="00823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shagvmeste</w:t>
      </w:r>
      <w:proofErr w:type="spellEnd"/>
      <w:r w:rsidR="00272AED"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61@</w:t>
      </w:r>
      <w:r w:rsidR="00272AED" w:rsidRPr="00823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72AED" w:rsidRPr="00741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2AED" w:rsidRPr="00823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80FA0" w:rsidRPr="00741166" w:rsidRDefault="00823420" w:rsidP="00B80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11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E665A" w:rsidRDefault="00823420" w:rsidP="00B80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420">
        <w:rPr>
          <w:rFonts w:ascii="Times New Roman" w:hAnsi="Times New Roman" w:cs="Times New Roman"/>
          <w:sz w:val="28"/>
          <w:szCs w:val="28"/>
        </w:rPr>
        <w:t xml:space="preserve">Исх. </w:t>
      </w:r>
      <w:r w:rsidR="00EC58D3">
        <w:rPr>
          <w:rFonts w:ascii="Times New Roman" w:hAnsi="Times New Roman" w:cs="Times New Roman"/>
          <w:sz w:val="28"/>
          <w:szCs w:val="28"/>
        </w:rPr>
        <w:t>№ 31</w:t>
      </w:r>
      <w:r w:rsidR="006874F5">
        <w:rPr>
          <w:rFonts w:ascii="Times New Roman" w:hAnsi="Times New Roman" w:cs="Times New Roman"/>
          <w:sz w:val="28"/>
          <w:szCs w:val="28"/>
        </w:rPr>
        <w:t>/3-1 от 3</w:t>
      </w:r>
      <w:r w:rsidR="00EC58D3">
        <w:rPr>
          <w:rFonts w:ascii="Times New Roman" w:hAnsi="Times New Roman" w:cs="Times New Roman"/>
          <w:sz w:val="28"/>
          <w:szCs w:val="28"/>
        </w:rPr>
        <w:t>1</w:t>
      </w:r>
      <w:r w:rsidRPr="00823420">
        <w:rPr>
          <w:rFonts w:ascii="Times New Roman" w:hAnsi="Times New Roman" w:cs="Times New Roman"/>
          <w:sz w:val="28"/>
          <w:szCs w:val="28"/>
        </w:rPr>
        <w:t>.03.20</w:t>
      </w:r>
      <w:r w:rsidR="006874F5">
        <w:rPr>
          <w:rFonts w:ascii="Times New Roman" w:hAnsi="Times New Roman" w:cs="Times New Roman"/>
          <w:sz w:val="28"/>
          <w:szCs w:val="28"/>
        </w:rPr>
        <w:t>2</w:t>
      </w:r>
      <w:r w:rsidR="00EC58D3">
        <w:rPr>
          <w:rFonts w:ascii="Times New Roman" w:hAnsi="Times New Roman" w:cs="Times New Roman"/>
          <w:sz w:val="28"/>
          <w:szCs w:val="28"/>
        </w:rPr>
        <w:t>1</w:t>
      </w:r>
    </w:p>
    <w:p w:rsidR="008F72E6" w:rsidRDefault="008F72E6" w:rsidP="00B8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420" w:rsidRDefault="00823420" w:rsidP="00B8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6">
        <w:rPr>
          <w:rFonts w:ascii="Times New Roman" w:hAnsi="Times New Roman" w:cs="Times New Roman"/>
          <w:b/>
          <w:sz w:val="28"/>
          <w:szCs w:val="28"/>
        </w:rPr>
        <w:t>ОТЧЕТ О СВОЕЙ ДЕЯТЕЛЬНОСТИ БЛАГОТВОРИТЕ</w:t>
      </w:r>
      <w:r w:rsidR="00EC58D3">
        <w:rPr>
          <w:rFonts w:ascii="Times New Roman" w:hAnsi="Times New Roman" w:cs="Times New Roman"/>
          <w:b/>
          <w:sz w:val="28"/>
          <w:szCs w:val="28"/>
        </w:rPr>
        <w:t>ЛЬНОГО ФОНДА «ШАГ ВМЕСТЕ» ЗА 2020</w:t>
      </w:r>
      <w:r w:rsidRPr="00A32B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0FA0" w:rsidRPr="00A32B16" w:rsidRDefault="00B80FA0" w:rsidP="00B8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0" w:rsidRPr="00B30157" w:rsidRDefault="00823420" w:rsidP="00B80FA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57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деятельность.</w:t>
      </w:r>
    </w:p>
    <w:p w:rsidR="00B80FA0" w:rsidRPr="00B80FA0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5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создана с целью оказания благотворительной </w:t>
      </w:r>
      <w:r w:rsidR="002372E7">
        <w:rPr>
          <w:rFonts w:ascii="Times New Roman" w:hAnsi="Times New Roman" w:cs="Times New Roman"/>
          <w:sz w:val="28"/>
          <w:szCs w:val="28"/>
        </w:rPr>
        <w:t xml:space="preserve">медицинской и педагогической </w:t>
      </w:r>
      <w:r w:rsidRPr="00B30157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B80FA0">
        <w:rPr>
          <w:rFonts w:ascii="Times New Roman" w:hAnsi="Times New Roman" w:cs="Times New Roman"/>
          <w:sz w:val="28"/>
          <w:szCs w:val="28"/>
        </w:rPr>
        <w:t>детям-инвалидам с нарушением опорно-двигательного аппарата, ДЦП  и  ЦНС.</w:t>
      </w:r>
    </w:p>
    <w:p w:rsidR="00823420" w:rsidRPr="00B80FA0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A0">
        <w:rPr>
          <w:rFonts w:ascii="Times New Roman" w:hAnsi="Times New Roman" w:cs="Times New Roman"/>
          <w:sz w:val="28"/>
          <w:szCs w:val="28"/>
        </w:rPr>
        <w:t xml:space="preserve">Организация по Уставу имеет право осуществлять коммерческую деятельность. Полученные денежные средства используются на благотворительные цели, а также содержание организации. </w:t>
      </w:r>
    </w:p>
    <w:p w:rsidR="00823420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A0">
        <w:rPr>
          <w:rFonts w:ascii="Times New Roman" w:hAnsi="Times New Roman" w:cs="Times New Roman"/>
          <w:sz w:val="28"/>
          <w:szCs w:val="28"/>
        </w:rPr>
        <w:t>Сообщаем</w:t>
      </w:r>
      <w:r w:rsidR="00EC58D3">
        <w:rPr>
          <w:rFonts w:ascii="Times New Roman" w:hAnsi="Times New Roman" w:cs="Times New Roman"/>
          <w:sz w:val="28"/>
          <w:szCs w:val="28"/>
        </w:rPr>
        <w:t>, что в течении 2020</w:t>
      </w:r>
      <w:r w:rsidRPr="00B3015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136D9">
        <w:rPr>
          <w:rFonts w:ascii="Times New Roman" w:hAnsi="Times New Roman" w:cs="Times New Roman"/>
          <w:sz w:val="28"/>
          <w:szCs w:val="28"/>
        </w:rPr>
        <w:t>реализованные программы и благотворительные мероприятия были профинансированы за счет следующих средств:</w:t>
      </w:r>
    </w:p>
    <w:p w:rsidR="00596A81" w:rsidRPr="000136D9" w:rsidRDefault="00596A81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6D9">
        <w:rPr>
          <w:rFonts w:ascii="Times New Roman" w:hAnsi="Times New Roman" w:cs="Times New Roman"/>
          <w:sz w:val="28"/>
          <w:szCs w:val="28"/>
        </w:rPr>
        <w:t xml:space="preserve">Гранты от некоммерческих неправительственных организаций, участвующих в развитии институтов гражданского общества, предоставленные за счет субсидий из федерального бюджета полученные </w:t>
      </w:r>
      <w:r w:rsidR="009C487E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году, но не использованные в том отчетном периоде, </w:t>
      </w:r>
      <w:r w:rsidRPr="000136D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C487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1,0 тыс.руб.;</w:t>
      </w:r>
    </w:p>
    <w:p w:rsidR="00823420" w:rsidRPr="000136D9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D9">
        <w:rPr>
          <w:rFonts w:ascii="Times New Roman" w:hAnsi="Times New Roman" w:cs="Times New Roman"/>
          <w:sz w:val="28"/>
          <w:szCs w:val="28"/>
        </w:rPr>
        <w:t xml:space="preserve">- Гранты от некоммерческих неправительственных организаций, участвующих в развитии институтов гражданского общества, предоставленные за счет субсидий из </w:t>
      </w:r>
      <w:r w:rsidR="00701CB4">
        <w:rPr>
          <w:rFonts w:ascii="Times New Roman" w:hAnsi="Times New Roman" w:cs="Times New Roman"/>
          <w:sz w:val="28"/>
          <w:szCs w:val="28"/>
        </w:rPr>
        <w:t>федерального бюджета полученные</w:t>
      </w:r>
      <w:r w:rsidR="009C487E">
        <w:rPr>
          <w:rFonts w:ascii="Times New Roman" w:hAnsi="Times New Roman" w:cs="Times New Roman"/>
          <w:sz w:val="28"/>
          <w:szCs w:val="28"/>
        </w:rPr>
        <w:t xml:space="preserve"> </w:t>
      </w:r>
      <w:r w:rsidRPr="000136D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C487E">
        <w:rPr>
          <w:rFonts w:ascii="Times New Roman" w:hAnsi="Times New Roman" w:cs="Times New Roman"/>
          <w:sz w:val="28"/>
          <w:szCs w:val="28"/>
        </w:rPr>
        <w:t>2 845</w:t>
      </w:r>
      <w:r w:rsidRPr="000136D9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Default="00823420" w:rsidP="00097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D9">
        <w:rPr>
          <w:rFonts w:ascii="Times New Roman" w:hAnsi="Times New Roman" w:cs="Times New Roman"/>
          <w:sz w:val="28"/>
          <w:szCs w:val="28"/>
        </w:rPr>
        <w:t>- Целевые поступления (включая пожертвования) от российских коммерческих организаций</w:t>
      </w:r>
      <w:r w:rsidR="00A45BA7" w:rsidRPr="000136D9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0136D9">
        <w:rPr>
          <w:rFonts w:ascii="Times New Roman" w:hAnsi="Times New Roman" w:cs="Times New Roman"/>
          <w:sz w:val="28"/>
          <w:szCs w:val="28"/>
        </w:rPr>
        <w:t xml:space="preserve">, за исключением целевых поступлений полученные в размере </w:t>
      </w:r>
      <w:r w:rsidR="000976DE">
        <w:rPr>
          <w:rFonts w:ascii="Times New Roman" w:hAnsi="Times New Roman" w:cs="Times New Roman"/>
          <w:sz w:val="28"/>
          <w:szCs w:val="28"/>
        </w:rPr>
        <w:t>326</w:t>
      </w:r>
      <w:r w:rsidRPr="000136D9">
        <w:rPr>
          <w:rFonts w:ascii="Times New Roman" w:hAnsi="Times New Roman" w:cs="Times New Roman"/>
          <w:sz w:val="28"/>
          <w:szCs w:val="28"/>
        </w:rPr>
        <w:t>,0 тыс.руб.;</w:t>
      </w:r>
    </w:p>
    <w:p w:rsidR="00701CB4" w:rsidRPr="000136D9" w:rsidRDefault="00701CB4" w:rsidP="00701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D9">
        <w:rPr>
          <w:rFonts w:ascii="Times New Roman" w:hAnsi="Times New Roman" w:cs="Times New Roman"/>
          <w:sz w:val="28"/>
          <w:szCs w:val="28"/>
        </w:rPr>
        <w:t>- Целевые поступления</w:t>
      </w:r>
      <w:r w:rsidR="00946D72">
        <w:rPr>
          <w:rFonts w:ascii="Times New Roman" w:hAnsi="Times New Roman" w:cs="Times New Roman"/>
          <w:sz w:val="28"/>
          <w:szCs w:val="28"/>
        </w:rPr>
        <w:t xml:space="preserve"> из бюджетов субъектов Российской Федерации </w:t>
      </w:r>
      <w:r w:rsidRPr="000136D9">
        <w:rPr>
          <w:rFonts w:ascii="Times New Roman" w:hAnsi="Times New Roman" w:cs="Times New Roman"/>
          <w:sz w:val="28"/>
          <w:szCs w:val="28"/>
        </w:rPr>
        <w:t>полученные в р</w:t>
      </w:r>
      <w:r w:rsidR="00946D72">
        <w:rPr>
          <w:rFonts w:ascii="Times New Roman" w:hAnsi="Times New Roman" w:cs="Times New Roman"/>
          <w:sz w:val="28"/>
          <w:szCs w:val="28"/>
        </w:rPr>
        <w:t>азмере 3 732</w:t>
      </w:r>
      <w:r w:rsidRPr="000136D9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Pr="002B37EA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6D9">
        <w:rPr>
          <w:rFonts w:ascii="Times New Roman" w:hAnsi="Times New Roman" w:cs="Times New Roman"/>
          <w:sz w:val="28"/>
          <w:szCs w:val="28"/>
        </w:rPr>
        <w:t xml:space="preserve">- Доходы (выручка) от реализации товаров, работ, услуг, имущественных прав (кроме доходов от целевого капитала) полученные </w:t>
      </w:r>
      <w:r w:rsidR="00701CB4">
        <w:rPr>
          <w:rFonts w:ascii="Times New Roman" w:hAnsi="Times New Roman" w:cs="Times New Roman"/>
          <w:sz w:val="28"/>
          <w:szCs w:val="28"/>
        </w:rPr>
        <w:t>в размере 43</w:t>
      </w:r>
      <w:r w:rsidRPr="000136D9">
        <w:rPr>
          <w:rFonts w:ascii="Times New Roman" w:hAnsi="Times New Roman" w:cs="Times New Roman"/>
          <w:sz w:val="28"/>
          <w:szCs w:val="28"/>
        </w:rPr>
        <w:t>,0 тыс.руб.</w:t>
      </w:r>
    </w:p>
    <w:p w:rsidR="00823420" w:rsidRPr="00E77617" w:rsidRDefault="00596A81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6D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  <w:r w:rsidR="00EE18AB">
        <w:rPr>
          <w:rFonts w:ascii="Times New Roman" w:hAnsi="Times New Roman" w:cs="Times New Roman"/>
          <w:sz w:val="28"/>
          <w:szCs w:val="28"/>
        </w:rPr>
        <w:t>полученные в 2019-2020</w:t>
      </w:r>
      <w:r w:rsidR="009B466D" w:rsidRPr="009B466D">
        <w:rPr>
          <w:rFonts w:ascii="Times New Roman" w:hAnsi="Times New Roman" w:cs="Times New Roman"/>
          <w:sz w:val="28"/>
          <w:szCs w:val="28"/>
        </w:rPr>
        <w:t xml:space="preserve"> годах, за счет которых было фин</w:t>
      </w:r>
      <w:r w:rsidR="00EE18AB">
        <w:rPr>
          <w:rFonts w:ascii="Times New Roman" w:hAnsi="Times New Roman" w:cs="Times New Roman"/>
          <w:sz w:val="28"/>
          <w:szCs w:val="28"/>
        </w:rPr>
        <w:t>ансирование программ Фонда в 2020</w:t>
      </w:r>
      <w:r w:rsidR="009B466D" w:rsidRPr="009B46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3420" w:rsidRPr="009B466D">
        <w:rPr>
          <w:rFonts w:ascii="Times New Roman" w:hAnsi="Times New Roman" w:cs="Times New Roman"/>
          <w:sz w:val="28"/>
          <w:szCs w:val="28"/>
        </w:rPr>
        <w:t xml:space="preserve">были использованы не в полном объеме, так </w:t>
      </w:r>
      <w:r w:rsidR="00736619">
        <w:rPr>
          <w:rFonts w:ascii="Times New Roman" w:hAnsi="Times New Roman" w:cs="Times New Roman"/>
          <w:sz w:val="28"/>
          <w:szCs w:val="28"/>
        </w:rPr>
        <w:t>в течении 2020</w:t>
      </w:r>
      <w:r w:rsidR="00823420" w:rsidRPr="00E77617">
        <w:rPr>
          <w:rFonts w:ascii="Times New Roman" w:hAnsi="Times New Roman" w:cs="Times New Roman"/>
          <w:sz w:val="28"/>
          <w:szCs w:val="28"/>
        </w:rPr>
        <w:t xml:space="preserve"> года средства в размере </w:t>
      </w:r>
      <w:r w:rsidR="00736619">
        <w:rPr>
          <w:rFonts w:ascii="Times New Roman" w:hAnsi="Times New Roman" w:cs="Times New Roman"/>
          <w:sz w:val="28"/>
          <w:szCs w:val="28"/>
        </w:rPr>
        <w:t>7 155</w:t>
      </w:r>
      <w:r w:rsidR="00823420" w:rsidRPr="00E77617">
        <w:rPr>
          <w:rFonts w:ascii="Times New Roman" w:hAnsi="Times New Roman" w:cs="Times New Roman"/>
          <w:sz w:val="28"/>
          <w:szCs w:val="28"/>
        </w:rPr>
        <w:t xml:space="preserve"> тыс.руб. были направлены на:</w:t>
      </w:r>
    </w:p>
    <w:p w:rsidR="00823420" w:rsidRPr="00E7761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оборотных активов в размере </w:t>
      </w:r>
      <w:r w:rsidR="00645812">
        <w:rPr>
          <w:rFonts w:ascii="Times New Roman" w:hAnsi="Times New Roman" w:cs="Times New Roman"/>
          <w:sz w:val="28"/>
          <w:szCs w:val="28"/>
        </w:rPr>
        <w:t>397</w:t>
      </w:r>
      <w:r w:rsidRPr="00E77617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Pr="00E7761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- оплату труда в размере </w:t>
      </w:r>
      <w:r w:rsidR="00946D96">
        <w:rPr>
          <w:rFonts w:ascii="Times New Roman" w:hAnsi="Times New Roman" w:cs="Times New Roman"/>
          <w:sz w:val="28"/>
          <w:szCs w:val="28"/>
        </w:rPr>
        <w:t>4080</w:t>
      </w:r>
      <w:r w:rsidRPr="00E77617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Pr="00E77617" w:rsidRDefault="00823420" w:rsidP="00946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- оплату страховых взносов на обязательное социальное страхование в размере </w:t>
      </w:r>
      <w:r w:rsidR="00946D96">
        <w:rPr>
          <w:rFonts w:ascii="Times New Roman" w:hAnsi="Times New Roman" w:cs="Times New Roman"/>
          <w:sz w:val="28"/>
          <w:szCs w:val="28"/>
        </w:rPr>
        <w:t>942</w:t>
      </w:r>
      <w:r w:rsidRPr="00E77617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Pr="00E7761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- выплату арендной платы в размере </w:t>
      </w:r>
      <w:r w:rsidR="00222E0D">
        <w:rPr>
          <w:rFonts w:ascii="Times New Roman" w:hAnsi="Times New Roman" w:cs="Times New Roman"/>
          <w:sz w:val="28"/>
          <w:szCs w:val="28"/>
        </w:rPr>
        <w:t>1366</w:t>
      </w:r>
      <w:r w:rsidRPr="00E77617">
        <w:rPr>
          <w:rFonts w:ascii="Times New Roman" w:hAnsi="Times New Roman" w:cs="Times New Roman"/>
          <w:sz w:val="28"/>
          <w:szCs w:val="28"/>
        </w:rPr>
        <w:t>,0 тыс.руб.;</w:t>
      </w:r>
    </w:p>
    <w:p w:rsidR="00823420" w:rsidRPr="00E7761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17">
        <w:rPr>
          <w:rFonts w:ascii="Times New Roman" w:hAnsi="Times New Roman" w:cs="Times New Roman"/>
          <w:sz w:val="28"/>
          <w:szCs w:val="28"/>
        </w:rPr>
        <w:t xml:space="preserve">- оплату услуг сторонних организаций в размере </w:t>
      </w:r>
      <w:r w:rsidR="00B627BB">
        <w:rPr>
          <w:rFonts w:ascii="Times New Roman" w:hAnsi="Times New Roman" w:cs="Times New Roman"/>
          <w:sz w:val="28"/>
          <w:szCs w:val="28"/>
        </w:rPr>
        <w:t>22</w:t>
      </w:r>
      <w:r w:rsidR="00DB7971">
        <w:rPr>
          <w:rFonts w:ascii="Times New Roman" w:hAnsi="Times New Roman" w:cs="Times New Roman"/>
          <w:sz w:val="28"/>
          <w:szCs w:val="28"/>
        </w:rPr>
        <w:t>8</w:t>
      </w:r>
      <w:r w:rsidRPr="00E77617">
        <w:rPr>
          <w:rFonts w:ascii="Times New Roman" w:hAnsi="Times New Roman" w:cs="Times New Roman"/>
          <w:sz w:val="28"/>
          <w:szCs w:val="28"/>
        </w:rPr>
        <w:t>,0 тыс.руб.;</w:t>
      </w:r>
    </w:p>
    <w:p w:rsidR="00481194" w:rsidRPr="00E77617" w:rsidRDefault="00481194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в размере </w:t>
      </w:r>
      <w:r w:rsidR="00DB7971">
        <w:rPr>
          <w:rFonts w:ascii="Times New Roman" w:hAnsi="Times New Roman" w:cs="Times New Roman"/>
          <w:sz w:val="28"/>
          <w:szCs w:val="28"/>
        </w:rPr>
        <w:t>142</w:t>
      </w:r>
      <w:bookmarkStart w:id="0" w:name="_GoBack"/>
      <w:bookmarkEnd w:id="0"/>
      <w:r w:rsidR="00B627BB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тыс.руб..</w:t>
      </w:r>
    </w:p>
    <w:p w:rsidR="00823420" w:rsidRPr="000A218A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8A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596A81" w:rsidRPr="000A218A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Pr="000A218A">
        <w:rPr>
          <w:rFonts w:ascii="Times New Roman" w:hAnsi="Times New Roman" w:cs="Times New Roman"/>
          <w:sz w:val="28"/>
          <w:szCs w:val="28"/>
        </w:rPr>
        <w:t>средств</w:t>
      </w:r>
      <w:r w:rsidR="00596A81" w:rsidRPr="000A218A">
        <w:rPr>
          <w:rFonts w:ascii="Times New Roman" w:hAnsi="Times New Roman" w:cs="Times New Roman"/>
          <w:sz w:val="28"/>
          <w:szCs w:val="28"/>
        </w:rPr>
        <w:t xml:space="preserve"> будет использован в течении 202</w:t>
      </w:r>
      <w:r w:rsidR="00EE749C" w:rsidRPr="000A218A">
        <w:rPr>
          <w:rFonts w:ascii="Times New Roman" w:hAnsi="Times New Roman" w:cs="Times New Roman"/>
          <w:sz w:val="28"/>
          <w:szCs w:val="28"/>
        </w:rPr>
        <w:t>1</w:t>
      </w:r>
      <w:r w:rsidRPr="000A21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3420" w:rsidRPr="000A218A" w:rsidRDefault="00823420" w:rsidP="00B80FA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8A">
        <w:rPr>
          <w:rFonts w:ascii="Times New Roman" w:hAnsi="Times New Roman" w:cs="Times New Roman"/>
          <w:b/>
          <w:sz w:val="28"/>
          <w:szCs w:val="28"/>
        </w:rPr>
        <w:t>Персональный состав высшего органа управления благотворительного фонда</w:t>
      </w:r>
      <w:r w:rsidRPr="000A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20" w:rsidRPr="000A218A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18A">
        <w:rPr>
          <w:rFonts w:ascii="Times New Roman" w:hAnsi="Times New Roman" w:cs="Times New Roman"/>
          <w:sz w:val="28"/>
          <w:szCs w:val="28"/>
          <w:u w:val="single"/>
        </w:rPr>
        <w:t>Состав  Правления:</w:t>
      </w:r>
    </w:p>
    <w:p w:rsidR="00823420" w:rsidRPr="000A218A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8A">
        <w:rPr>
          <w:rFonts w:ascii="Times New Roman" w:hAnsi="Times New Roman" w:cs="Times New Roman"/>
          <w:sz w:val="28"/>
          <w:szCs w:val="28"/>
        </w:rPr>
        <w:t xml:space="preserve">Лаптева Екатерина Анатольевна     </w:t>
      </w:r>
    </w:p>
    <w:p w:rsidR="00823420" w:rsidRPr="000A218A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8A">
        <w:rPr>
          <w:rFonts w:ascii="Times New Roman" w:hAnsi="Times New Roman" w:cs="Times New Roman"/>
          <w:sz w:val="28"/>
          <w:szCs w:val="28"/>
        </w:rPr>
        <w:t xml:space="preserve">Воблый Иван Николаевич                                                                            </w:t>
      </w:r>
    </w:p>
    <w:p w:rsidR="00823420" w:rsidRPr="000A218A" w:rsidRDefault="00B80FA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8A">
        <w:rPr>
          <w:rFonts w:ascii="Times New Roman" w:hAnsi="Times New Roman" w:cs="Times New Roman"/>
          <w:sz w:val="28"/>
          <w:szCs w:val="28"/>
        </w:rPr>
        <w:t>Лаптева Дарья Евгеньевна</w:t>
      </w:r>
    </w:p>
    <w:p w:rsidR="00823420" w:rsidRDefault="00823420" w:rsidP="002372E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</w:rPr>
        <w:t>Состав и содержание благотворительных программ благотворительного фонда (перечень и описание указанных программ и проектов).</w:t>
      </w:r>
    </w:p>
    <w:p w:rsidR="002372E7" w:rsidRDefault="002372E7" w:rsidP="0023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В 2020г БФ вступил в ОМС </w:t>
      </w:r>
      <w:r>
        <w:rPr>
          <w:rFonts w:ascii="Times New Roman" w:hAnsi="Times New Roman" w:cs="Times New Roman"/>
          <w:sz w:val="28"/>
          <w:szCs w:val="28"/>
        </w:rPr>
        <w:t>(система обязательного медицинского страхования), что дает нам возможность оказывать детям бесплатную медицинскую помощь.</w:t>
      </w:r>
    </w:p>
    <w:p w:rsidR="002372E7" w:rsidRDefault="002372E7" w:rsidP="002372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2E7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БЛАГОТВОРИТЕЛЬНОГО ФОНДА «ШАГ ВМЕСТЕ» оказывает особенным детям: </w:t>
      </w:r>
    </w:p>
    <w:p w:rsidR="002372E7" w:rsidRPr="002372E7" w:rsidRDefault="00442B46" w:rsidP="0023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E7" w:rsidRPr="002372E7">
        <w:rPr>
          <w:rFonts w:ascii="Times New Roman" w:hAnsi="Times New Roman" w:cs="Times New Roman"/>
          <w:sz w:val="28"/>
          <w:szCs w:val="28"/>
          <w:u w:val="single"/>
        </w:rPr>
        <w:t>Медицинскую поддержку</w:t>
      </w:r>
      <w:r w:rsidR="002372E7">
        <w:rPr>
          <w:rFonts w:ascii="Times New Roman" w:hAnsi="Times New Roman" w:cs="Times New Roman"/>
          <w:sz w:val="28"/>
          <w:szCs w:val="28"/>
        </w:rPr>
        <w:t xml:space="preserve"> - </w:t>
      </w:r>
      <w:r w:rsidR="002372E7"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="002372E7">
        <w:rPr>
          <w:rFonts w:ascii="Times New Roman" w:hAnsi="Times New Roman" w:cs="Times New Roman"/>
          <w:sz w:val="28"/>
          <w:szCs w:val="28"/>
        </w:rPr>
        <w:t>бесплатное получение медицинских процеду</w:t>
      </w:r>
      <w:proofErr w:type="gramStart"/>
      <w:r w:rsidR="002372E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3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72E7">
        <w:rPr>
          <w:rFonts w:ascii="Times New Roman" w:hAnsi="Times New Roman" w:cs="Times New Roman"/>
          <w:sz w:val="28"/>
          <w:szCs w:val="28"/>
        </w:rPr>
        <w:t xml:space="preserve">массаж, лечебная физкультура,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гидрокинезиотерапию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механотерапию (работа с тренажерами)</w:t>
      </w:r>
    </w:p>
    <w:p w:rsidR="002372E7" w:rsidRPr="00442B46" w:rsidRDefault="002372E7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z w:val="28"/>
          <w:szCs w:val="28"/>
          <w:u w:val="single"/>
        </w:rPr>
        <w:t>Информационную поддержку</w:t>
      </w:r>
      <w:r w:rsidRPr="00442B46">
        <w:rPr>
          <w:rFonts w:ascii="Times New Roman" w:hAnsi="Times New Roman" w:cs="Times New Roman"/>
          <w:sz w:val="28"/>
          <w:szCs w:val="28"/>
        </w:rPr>
        <w:t xml:space="preserve"> - предполагается получение  родителями различного вида информации.                                                                                                             </w:t>
      </w:r>
    </w:p>
    <w:p w:rsidR="002372E7" w:rsidRPr="00442B46" w:rsidRDefault="002372E7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z w:val="28"/>
          <w:szCs w:val="28"/>
          <w:u w:val="single"/>
        </w:rPr>
        <w:t xml:space="preserve">Психологическую поддержку </w:t>
      </w:r>
      <w:r w:rsidRPr="00442B46">
        <w:rPr>
          <w:rFonts w:ascii="Times New Roman" w:hAnsi="Times New Roman" w:cs="Times New Roman"/>
          <w:sz w:val="28"/>
          <w:szCs w:val="28"/>
        </w:rPr>
        <w:t xml:space="preserve">- инвалидность ребенка становится причиной глубокой и продолжительной социальной </w:t>
      </w:r>
      <w:proofErr w:type="spellStart"/>
      <w:r w:rsidRPr="00442B4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42B46">
        <w:rPr>
          <w:rFonts w:ascii="Times New Roman" w:hAnsi="Times New Roman" w:cs="Times New Roman"/>
          <w:sz w:val="28"/>
          <w:szCs w:val="28"/>
        </w:rPr>
        <w:t xml:space="preserve"> всей семьи.</w:t>
      </w:r>
    </w:p>
    <w:p w:rsidR="002372E7" w:rsidRDefault="002372E7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pacing w:val="5"/>
          <w:sz w:val="28"/>
          <w:szCs w:val="28"/>
          <w:u w:val="single"/>
        </w:rPr>
        <w:t>Духовную поддержку</w:t>
      </w:r>
      <w:r w:rsidRPr="00442B46">
        <w:rPr>
          <w:rFonts w:ascii="Times New Roman" w:hAnsi="Times New Roman" w:cs="Times New Roman"/>
          <w:spacing w:val="5"/>
          <w:sz w:val="28"/>
          <w:szCs w:val="28"/>
        </w:rPr>
        <w:t xml:space="preserve"> - н</w:t>
      </w:r>
      <w:r w:rsidRPr="00442B46">
        <w:rPr>
          <w:rFonts w:ascii="Times New Roman" w:hAnsi="Times New Roman" w:cs="Times New Roman"/>
          <w:sz w:val="28"/>
          <w:szCs w:val="28"/>
        </w:rPr>
        <w:t>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</w:t>
      </w:r>
    </w:p>
    <w:p w:rsidR="00442B46" w:rsidRPr="00442B46" w:rsidRDefault="00442B46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420" w:rsidRPr="002372E7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z w:val="28"/>
          <w:szCs w:val="28"/>
          <w:u w:val="single"/>
        </w:rPr>
        <w:t>1. Социально значимая программа «Борьба за качество жизни».</w:t>
      </w:r>
      <w:r w:rsidRPr="002372E7">
        <w:rPr>
          <w:rFonts w:ascii="Times New Roman" w:hAnsi="Times New Roman" w:cs="Times New Roman"/>
          <w:sz w:val="28"/>
          <w:szCs w:val="28"/>
        </w:rPr>
        <w:t xml:space="preserve">                                             Первый этап   (с октября 2016- по  январь 2017 г.)</w:t>
      </w:r>
    </w:p>
    <w:p w:rsidR="00823420" w:rsidRPr="00442B46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Второй этап (с марта 2017г. - по июль 2017г.) </w:t>
      </w:r>
    </w:p>
    <w:p w:rsidR="00823420" w:rsidRPr="00442B46" w:rsidRDefault="00823420" w:rsidP="00442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Pr="002372E7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программы. </w:t>
      </w:r>
      <w:r w:rsidR="00442B4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372E7">
        <w:rPr>
          <w:rFonts w:ascii="Times New Roman" w:hAnsi="Times New Roman" w:cs="Times New Roman"/>
          <w:kern w:val="2"/>
          <w:sz w:val="28"/>
          <w:szCs w:val="28"/>
        </w:rPr>
        <w:t xml:space="preserve">Программа  «Борьба за качество жизни» направлена на </w:t>
      </w:r>
      <w:r w:rsidRPr="002372E7">
        <w:rPr>
          <w:rFonts w:ascii="Times New Roman" w:hAnsi="Times New Roman" w:cs="Times New Roman"/>
          <w:sz w:val="24"/>
          <w:szCs w:val="24"/>
        </w:rPr>
        <w:t xml:space="preserve"> </w:t>
      </w:r>
      <w:r w:rsidRPr="002372E7">
        <w:rPr>
          <w:rFonts w:ascii="Times New Roman" w:hAnsi="Times New Roman" w:cs="Times New Roman"/>
          <w:sz w:val="28"/>
          <w:szCs w:val="28"/>
        </w:rPr>
        <w:t xml:space="preserve">получение информационной, психологической и духовной  поддержки родителей </w:t>
      </w:r>
      <w:r w:rsidRPr="002372E7">
        <w:rPr>
          <w:rFonts w:ascii="Times New Roman" w:hAnsi="Times New Roman" w:cs="Times New Roman"/>
          <w:sz w:val="28"/>
          <w:szCs w:val="28"/>
        </w:rPr>
        <w:lastRenderedPageBreak/>
        <w:t>детей-инвалидов с патологией опорно-двигательного аппарата и ДЦП</w:t>
      </w:r>
      <w:proofErr w:type="gramStart"/>
      <w:r w:rsidRPr="002372E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372E7">
        <w:rPr>
          <w:rFonts w:ascii="Times New Roman" w:hAnsi="Times New Roman" w:cs="Times New Roman"/>
          <w:sz w:val="28"/>
          <w:szCs w:val="28"/>
        </w:rPr>
        <w:t xml:space="preserve"> а также повышение медицинской, экономической  и социальной грамотности родителей в виде семинаров.</w:t>
      </w:r>
      <w:r w:rsidRPr="00237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3420" w:rsidRPr="002372E7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237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-Для большей информативности  родителей детей-инвалидов использовать видеоматериалы по тематике семинара.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2E7">
        <w:rPr>
          <w:rFonts w:ascii="Times New Roman" w:hAnsi="Times New Roman" w:cs="Times New Roman"/>
          <w:sz w:val="28"/>
          <w:szCs w:val="28"/>
        </w:rPr>
        <w:t>-Учитывать просьбы  о привлечение на семинары интересующих  родителей специалистов.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 За время реализации Программы было проведено 5 семинаров, вручены Новогодние подарки, организован «Сладкий стол».</w:t>
      </w:r>
    </w:p>
    <w:p w:rsidR="00823420" w:rsidRPr="00442B46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z w:val="28"/>
          <w:szCs w:val="28"/>
          <w:u w:val="single"/>
        </w:rPr>
        <w:t>2. Проект «Свободное движение без мамы</w:t>
      </w:r>
      <w:r w:rsidRPr="002372E7">
        <w:rPr>
          <w:rFonts w:ascii="Times New Roman" w:hAnsi="Times New Roman" w:cs="Times New Roman"/>
          <w:sz w:val="28"/>
          <w:szCs w:val="28"/>
        </w:rPr>
        <w:t xml:space="preserve">.  </w:t>
      </w:r>
      <w:r w:rsidR="00442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372E7">
        <w:rPr>
          <w:rFonts w:ascii="Times New Roman" w:hAnsi="Times New Roman" w:cs="Times New Roman"/>
          <w:sz w:val="28"/>
          <w:szCs w:val="28"/>
        </w:rPr>
        <w:t>Коррекционное (инклюзивное)  школьное образование».  Проект номинировался на конкурс «Лучшие социальные проекты юга России 20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Главная цель проекта - </w:t>
      </w:r>
      <w:r w:rsidRPr="002372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Реализация прав детей с инвалидностью на обучение в обычных школах и детских садах.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72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Задача проекта – организация коррекционного (инклюзивного) класса  в лицее № 3 г. Батайска совместно Отделом образования Администрации города.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Сроки реализации проекта или его этапов: 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Набор первоклассников в коррекционный (инклюзивный) инклюзивный класс с 01.09.2017г. для получения начального  5-6 –летнего образования.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Проект может продолжаться до окончания потребности в коррекционном (инклюзивном) школьном образовании детей-инвалидов в любой из школ, имеющей возможность  и потребность в открытии  коррекционного класса.</w:t>
      </w:r>
    </w:p>
    <w:p w:rsidR="003F2381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Впервые в г</w:t>
      </w:r>
      <w:proofErr w:type="gramStart"/>
      <w:r w:rsidRPr="002372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72E7">
        <w:rPr>
          <w:rFonts w:ascii="Times New Roman" w:hAnsi="Times New Roman" w:cs="Times New Roman"/>
          <w:sz w:val="28"/>
          <w:szCs w:val="28"/>
        </w:rPr>
        <w:t xml:space="preserve">атайске  организован класс для получения  (коррекционного) инклюзивного  начального образования в школе.                                   </w:t>
      </w:r>
      <w:r w:rsidR="003F2381" w:rsidRPr="002372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Дети, вращаясь в  детском коллективе, интенсивно работают с полноценной командой специалистов, которая учитывает индивидуальные особенности ученика.  </w:t>
      </w:r>
    </w:p>
    <w:p w:rsidR="00823420" w:rsidRDefault="00823420" w:rsidP="00B80FA0">
      <w:pPr>
        <w:pStyle w:val="a6"/>
        <w:shd w:val="clear" w:color="auto" w:fill="FEFEFE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372E7">
        <w:rPr>
          <w:sz w:val="28"/>
          <w:szCs w:val="28"/>
        </w:rPr>
        <w:t>Дети и подростки с ограниченными способностями, активно занимаются физкультурой и спортом в школах, секциях, легче адаптируются в обществе.</w:t>
      </w:r>
    </w:p>
    <w:p w:rsidR="00442B46" w:rsidRPr="002372E7" w:rsidRDefault="00442B46" w:rsidP="00B80FA0">
      <w:pPr>
        <w:pStyle w:val="a6"/>
        <w:shd w:val="clear" w:color="auto" w:fill="FEFEFE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23420" w:rsidRPr="00442B46" w:rsidRDefault="00442B46" w:rsidP="00442B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Медицинский п</w:t>
      </w:r>
      <w:r w:rsidR="00823420" w:rsidRPr="00442B46">
        <w:rPr>
          <w:rFonts w:ascii="Times New Roman" w:hAnsi="Times New Roman" w:cs="Times New Roman"/>
          <w:sz w:val="28"/>
          <w:szCs w:val="28"/>
          <w:u w:val="single"/>
        </w:rPr>
        <w:t>роект «Свободное движение без мамы».</w:t>
      </w:r>
    </w:p>
    <w:p w:rsidR="00823420" w:rsidRPr="002372E7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420" w:rsidRPr="002372E7" w:rsidRDefault="00823420" w:rsidP="0044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Цель проекта «Свободное движение без мамы» - доступность  и регулярность  ранних реабилитационных мероприятий для детей с нарушением опорно-двигательного аппарата, ДЦП  и  ЦНС  в </w:t>
      </w:r>
      <w:proofErr w:type="gramStart"/>
      <w:r w:rsidRPr="00237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2E7">
        <w:rPr>
          <w:rFonts w:ascii="Times New Roman" w:hAnsi="Times New Roman" w:cs="Times New Roman"/>
          <w:sz w:val="28"/>
          <w:szCs w:val="28"/>
        </w:rPr>
        <w:t>. Батайске.</w:t>
      </w:r>
    </w:p>
    <w:p w:rsidR="00823420" w:rsidRPr="002372E7" w:rsidRDefault="00442B46" w:rsidP="00442B4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823420" w:rsidRPr="002372E7" w:rsidRDefault="003F2381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823420" w:rsidRPr="002372E7">
        <w:rPr>
          <w:rFonts w:ascii="Times New Roman" w:hAnsi="Times New Roman" w:cs="Times New Roman"/>
          <w:sz w:val="28"/>
          <w:szCs w:val="28"/>
        </w:rPr>
        <w:t>-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="00823420" w:rsidRPr="002372E7">
        <w:rPr>
          <w:rFonts w:ascii="Times New Roman" w:hAnsi="Times New Roman" w:cs="Times New Roman"/>
          <w:sz w:val="28"/>
          <w:szCs w:val="28"/>
        </w:rPr>
        <w:t>Закупка  медицинского оборудования и тренажеров.</w:t>
      </w:r>
    </w:p>
    <w:p w:rsidR="00823420" w:rsidRPr="002372E7" w:rsidRDefault="003F2381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Задача№2 </w:t>
      </w:r>
      <w:r w:rsidR="00823420" w:rsidRPr="002372E7">
        <w:rPr>
          <w:rFonts w:ascii="Times New Roman" w:hAnsi="Times New Roman" w:cs="Times New Roman"/>
          <w:sz w:val="28"/>
          <w:szCs w:val="28"/>
        </w:rPr>
        <w:t>-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="00823420" w:rsidRPr="002372E7">
        <w:rPr>
          <w:rFonts w:ascii="Times New Roman" w:hAnsi="Times New Roman" w:cs="Times New Roman"/>
          <w:sz w:val="28"/>
          <w:szCs w:val="28"/>
        </w:rPr>
        <w:t>Повышение квалификации медицинских работников (врачей и медсестры).</w:t>
      </w:r>
    </w:p>
    <w:p w:rsidR="00823420" w:rsidRPr="002372E7" w:rsidRDefault="003F2381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Задача№3 </w:t>
      </w:r>
      <w:r w:rsidR="00823420" w:rsidRPr="002372E7">
        <w:rPr>
          <w:rFonts w:ascii="Times New Roman" w:hAnsi="Times New Roman" w:cs="Times New Roman"/>
          <w:sz w:val="28"/>
          <w:szCs w:val="28"/>
        </w:rPr>
        <w:t>-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="00823420" w:rsidRPr="002372E7">
        <w:rPr>
          <w:rFonts w:ascii="Times New Roman" w:hAnsi="Times New Roman" w:cs="Times New Roman"/>
          <w:sz w:val="28"/>
          <w:szCs w:val="28"/>
        </w:rPr>
        <w:t>Проведение реабилитационных  мероприятий  для детей-инвалидов с  нарушением опорно-двигательного аппарата, ДЦП  и  ЦНС.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lastRenderedPageBreak/>
        <w:t>Проект-победитель Гранта  Президента РФ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</w:rPr>
        <w:t>4.Содержание и результаты деятельности благотворительного фонда.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за 20</w:t>
      </w:r>
      <w:r w:rsidR="004B373D" w:rsidRPr="002372E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E3767" w:rsidRPr="00237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72E7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2372E7">
        <w:rPr>
          <w:rFonts w:ascii="Times New Roman" w:hAnsi="Times New Roman" w:cs="Times New Roman"/>
          <w:b/>
          <w:sz w:val="28"/>
          <w:szCs w:val="28"/>
        </w:rPr>
        <w:t>.</w:t>
      </w:r>
    </w:p>
    <w:p w:rsidR="00823420" w:rsidRPr="002372E7" w:rsidRDefault="004B373D" w:rsidP="00B80FA0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В течении 2020</w:t>
      </w:r>
      <w:r w:rsidR="00823420" w:rsidRPr="002372E7">
        <w:rPr>
          <w:rFonts w:ascii="Times New Roman" w:hAnsi="Times New Roman" w:cs="Times New Roman"/>
          <w:sz w:val="28"/>
          <w:szCs w:val="28"/>
        </w:rPr>
        <w:t xml:space="preserve"> года работа фонда финансировалась из следующих источников: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- Поступления из Фонда президентских грантов полученные в размере </w:t>
      </w:r>
      <w:r w:rsidR="00D11367" w:rsidRPr="002372E7">
        <w:rPr>
          <w:rFonts w:ascii="Times New Roman" w:hAnsi="Times New Roman" w:cs="Times New Roman"/>
          <w:sz w:val="28"/>
          <w:szCs w:val="28"/>
        </w:rPr>
        <w:t xml:space="preserve">2 </w:t>
      </w:r>
      <w:r w:rsidR="00A70383" w:rsidRPr="002372E7">
        <w:rPr>
          <w:rFonts w:ascii="Times New Roman" w:hAnsi="Times New Roman" w:cs="Times New Roman"/>
          <w:sz w:val="28"/>
          <w:szCs w:val="28"/>
        </w:rPr>
        <w:t>845</w:t>
      </w:r>
      <w:r w:rsidRPr="002372E7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- Поступления от коммерческих и некоммерческих организаций и физических лиц полученные в размере </w:t>
      </w:r>
      <w:r w:rsidR="00A70383" w:rsidRPr="002372E7">
        <w:rPr>
          <w:rFonts w:ascii="Times New Roman" w:hAnsi="Times New Roman" w:cs="Times New Roman"/>
          <w:sz w:val="28"/>
          <w:szCs w:val="28"/>
        </w:rPr>
        <w:t>326</w:t>
      </w:r>
      <w:r w:rsidRPr="002372E7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B373D" w:rsidRPr="002372E7" w:rsidRDefault="004B373D" w:rsidP="004B37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- Поступления из бюджетов субъектов Российской Федерации в размере </w:t>
      </w:r>
      <w:r w:rsidR="00A70383" w:rsidRPr="002372E7">
        <w:rPr>
          <w:rFonts w:ascii="Times New Roman" w:hAnsi="Times New Roman" w:cs="Times New Roman"/>
          <w:sz w:val="28"/>
          <w:szCs w:val="28"/>
        </w:rPr>
        <w:t xml:space="preserve">3 732 </w:t>
      </w:r>
      <w:r w:rsidRPr="002372E7">
        <w:rPr>
          <w:rFonts w:ascii="Times New Roman" w:hAnsi="Times New Roman" w:cs="Times New Roman"/>
          <w:sz w:val="28"/>
          <w:szCs w:val="28"/>
        </w:rPr>
        <w:t>тыс.руб.;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- Поступления от оказания услуг населению полученные в размере </w:t>
      </w:r>
      <w:r w:rsidR="00D11367" w:rsidRPr="002372E7">
        <w:rPr>
          <w:rFonts w:ascii="Times New Roman" w:hAnsi="Times New Roman" w:cs="Times New Roman"/>
          <w:sz w:val="28"/>
          <w:szCs w:val="28"/>
        </w:rPr>
        <w:t>4</w:t>
      </w:r>
      <w:r w:rsidR="00A70383" w:rsidRPr="002372E7">
        <w:rPr>
          <w:rFonts w:ascii="Times New Roman" w:hAnsi="Times New Roman" w:cs="Times New Roman"/>
          <w:sz w:val="28"/>
          <w:szCs w:val="28"/>
        </w:rPr>
        <w:t>3</w:t>
      </w:r>
      <w:r w:rsidRPr="002372E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>2. Фонд принял участие в</w:t>
      </w:r>
      <w:r w:rsidR="007E3767" w:rsidRPr="002372E7">
        <w:rPr>
          <w:rFonts w:ascii="Times New Roman" w:hAnsi="Times New Roman" w:cs="Times New Roman"/>
          <w:sz w:val="28"/>
          <w:szCs w:val="28"/>
        </w:rPr>
        <w:t>о</w:t>
      </w:r>
      <w:r w:rsidRPr="002372E7">
        <w:rPr>
          <w:rFonts w:ascii="Times New Roman" w:hAnsi="Times New Roman" w:cs="Times New Roman"/>
          <w:sz w:val="28"/>
          <w:szCs w:val="28"/>
        </w:rPr>
        <w:t xml:space="preserve"> </w:t>
      </w:r>
      <w:r w:rsidR="007E3767" w:rsidRPr="002372E7">
        <w:rPr>
          <w:rFonts w:ascii="Times New Roman" w:hAnsi="Times New Roman" w:cs="Times New Roman"/>
          <w:sz w:val="28"/>
          <w:szCs w:val="28"/>
        </w:rPr>
        <w:t>2</w:t>
      </w:r>
      <w:r w:rsidRPr="002372E7">
        <w:rPr>
          <w:rFonts w:ascii="Times New Roman" w:hAnsi="Times New Roman" w:cs="Times New Roman"/>
          <w:sz w:val="28"/>
          <w:szCs w:val="28"/>
        </w:rPr>
        <w:t xml:space="preserve"> этапе 201</w:t>
      </w:r>
      <w:r w:rsidR="007E3767" w:rsidRPr="002372E7">
        <w:rPr>
          <w:rFonts w:ascii="Times New Roman" w:hAnsi="Times New Roman" w:cs="Times New Roman"/>
          <w:sz w:val="28"/>
          <w:szCs w:val="28"/>
        </w:rPr>
        <w:t>9</w:t>
      </w:r>
      <w:r w:rsidRPr="002372E7">
        <w:rPr>
          <w:rFonts w:ascii="Times New Roman" w:hAnsi="Times New Roman" w:cs="Times New Roman"/>
          <w:sz w:val="28"/>
          <w:szCs w:val="28"/>
        </w:rPr>
        <w:t xml:space="preserve"> г гранта Президента РФ с Программой «</w:t>
      </w:r>
      <w:r w:rsidR="007E3767" w:rsidRPr="002372E7">
        <w:rPr>
          <w:rFonts w:ascii="Times New Roman" w:hAnsi="Times New Roman" w:cs="Times New Roman"/>
          <w:sz w:val="28"/>
          <w:szCs w:val="28"/>
        </w:rPr>
        <w:t>Равные возможности детям</w:t>
      </w:r>
      <w:r w:rsidRPr="002372E7">
        <w:rPr>
          <w:rFonts w:ascii="Times New Roman" w:hAnsi="Times New Roman" w:cs="Times New Roman"/>
          <w:sz w:val="28"/>
          <w:szCs w:val="28"/>
        </w:rPr>
        <w:t xml:space="preserve">» и получил 63 бала из 100 возможных. </w:t>
      </w:r>
    </w:p>
    <w:p w:rsidR="00442B46" w:rsidRPr="00442B46" w:rsidRDefault="00823420" w:rsidP="00442B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E7">
        <w:rPr>
          <w:rFonts w:ascii="Times New Roman" w:hAnsi="Times New Roman" w:cs="Times New Roman"/>
          <w:b/>
          <w:sz w:val="28"/>
          <w:szCs w:val="28"/>
        </w:rPr>
        <w:t>Проект  стал победителем.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3. Проведены праздники – «Прощание с ярким летом»,  «Новый год» (вручены  подарки особенным деткам), Праздник </w:t>
      </w:r>
      <w:proofErr w:type="spellStart"/>
      <w:r w:rsidRPr="002372E7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2372E7">
        <w:rPr>
          <w:rFonts w:ascii="Times New Roman" w:hAnsi="Times New Roman" w:cs="Times New Roman"/>
          <w:sz w:val="28"/>
          <w:szCs w:val="28"/>
        </w:rPr>
        <w:t xml:space="preserve"> и Праздник </w:t>
      </w:r>
      <w:proofErr w:type="spellStart"/>
      <w:r w:rsidRPr="002372E7">
        <w:rPr>
          <w:rFonts w:ascii="Times New Roman" w:hAnsi="Times New Roman" w:cs="Times New Roman"/>
          <w:sz w:val="28"/>
          <w:szCs w:val="28"/>
        </w:rPr>
        <w:t>Пряникодарения</w:t>
      </w:r>
      <w:proofErr w:type="spellEnd"/>
      <w:r w:rsidRPr="002372E7">
        <w:rPr>
          <w:rFonts w:ascii="Times New Roman" w:hAnsi="Times New Roman" w:cs="Times New Roman"/>
          <w:sz w:val="28"/>
          <w:szCs w:val="28"/>
        </w:rPr>
        <w:t>.</w:t>
      </w:r>
      <w:r w:rsidR="0044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20" w:rsidRPr="002372E7" w:rsidRDefault="00823420" w:rsidP="00B80FA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2FF" w:rsidRPr="002372E7" w:rsidRDefault="001E665A" w:rsidP="00B80FA0">
      <w:pPr>
        <w:spacing w:after="0"/>
        <w:jc w:val="both"/>
        <w:rPr>
          <w:sz w:val="20"/>
        </w:rPr>
      </w:pPr>
      <w:r w:rsidRPr="002372E7">
        <w:rPr>
          <w:sz w:val="24"/>
        </w:rPr>
        <w:tab/>
      </w:r>
    </w:p>
    <w:p w:rsidR="001E665A" w:rsidRPr="002372E7" w:rsidRDefault="001E665A" w:rsidP="00B80FA0">
      <w:pPr>
        <w:spacing w:after="0"/>
        <w:jc w:val="both"/>
        <w:rPr>
          <w:sz w:val="20"/>
        </w:rPr>
      </w:pPr>
    </w:p>
    <w:p w:rsidR="001E665A" w:rsidRPr="002372E7" w:rsidRDefault="0003552F" w:rsidP="00B80FA0">
      <w:pPr>
        <w:spacing w:after="0"/>
        <w:jc w:val="both"/>
        <w:rPr>
          <w:sz w:val="20"/>
        </w:rPr>
      </w:pPr>
      <w:r w:rsidRPr="002372E7">
        <w:rPr>
          <w:sz w:val="20"/>
        </w:rPr>
        <w:t xml:space="preserve">  </w:t>
      </w:r>
    </w:p>
    <w:p w:rsidR="001E665A" w:rsidRPr="00823420" w:rsidRDefault="001E665A" w:rsidP="00B8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2E7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2372E7">
        <w:rPr>
          <w:rFonts w:ascii="Times New Roman" w:hAnsi="Times New Roman" w:cs="Times New Roman"/>
          <w:sz w:val="28"/>
          <w:szCs w:val="28"/>
        </w:rPr>
        <w:tab/>
      </w:r>
      <w:r w:rsidRPr="002372E7">
        <w:rPr>
          <w:rFonts w:ascii="Times New Roman" w:hAnsi="Times New Roman" w:cs="Times New Roman"/>
          <w:sz w:val="28"/>
          <w:szCs w:val="28"/>
        </w:rPr>
        <w:tab/>
      </w:r>
      <w:r w:rsidRPr="002372E7">
        <w:rPr>
          <w:rFonts w:ascii="Times New Roman" w:hAnsi="Times New Roman" w:cs="Times New Roman"/>
          <w:sz w:val="28"/>
          <w:szCs w:val="28"/>
        </w:rPr>
        <w:tab/>
      </w:r>
      <w:r w:rsidR="00741166" w:rsidRPr="00237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372E7">
        <w:rPr>
          <w:rFonts w:ascii="Times New Roman" w:hAnsi="Times New Roman" w:cs="Times New Roman"/>
          <w:sz w:val="28"/>
          <w:szCs w:val="28"/>
        </w:rPr>
        <w:t xml:space="preserve">   </w:t>
      </w:r>
      <w:r w:rsidR="00823420" w:rsidRPr="002372E7">
        <w:rPr>
          <w:rFonts w:ascii="Times New Roman" w:hAnsi="Times New Roman" w:cs="Times New Roman"/>
          <w:sz w:val="28"/>
          <w:szCs w:val="28"/>
        </w:rPr>
        <w:t>Д.Лаптева</w:t>
      </w:r>
      <w:r w:rsidRPr="008234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342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234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52F" w:rsidRPr="00823420">
        <w:rPr>
          <w:rFonts w:ascii="Times New Roman" w:hAnsi="Times New Roman" w:cs="Times New Roman"/>
          <w:sz w:val="28"/>
          <w:szCs w:val="28"/>
        </w:rPr>
        <w:t xml:space="preserve"> </w:t>
      </w:r>
      <w:r w:rsidR="0082342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E665A" w:rsidRPr="00823420" w:rsidRDefault="001E665A" w:rsidP="00B8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420" w:rsidRDefault="00823420" w:rsidP="00B8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420" w:rsidRDefault="00823420" w:rsidP="00B8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65A" w:rsidRPr="00823420" w:rsidRDefault="001E665A" w:rsidP="00B8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72AED" w:rsidRDefault="00272AED" w:rsidP="00B80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ED" w:rsidRDefault="00272AED" w:rsidP="00B80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ED" w:rsidRDefault="00272AED" w:rsidP="00B80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AED" w:rsidSect="00823420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EA5"/>
    <w:multiLevelType w:val="hybridMultilevel"/>
    <w:tmpl w:val="CF2EB87A"/>
    <w:lvl w:ilvl="0" w:tplc="E8B04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616E"/>
    <w:multiLevelType w:val="hybridMultilevel"/>
    <w:tmpl w:val="638E9B92"/>
    <w:lvl w:ilvl="0" w:tplc="7B4CA93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02CE4"/>
    <w:multiLevelType w:val="hybridMultilevel"/>
    <w:tmpl w:val="E00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01"/>
    <w:rsid w:val="000136D9"/>
    <w:rsid w:val="0003552F"/>
    <w:rsid w:val="00040201"/>
    <w:rsid w:val="000406BB"/>
    <w:rsid w:val="00061D83"/>
    <w:rsid w:val="00091ADD"/>
    <w:rsid w:val="000976DE"/>
    <w:rsid w:val="000A218A"/>
    <w:rsid w:val="000A590F"/>
    <w:rsid w:val="000A7631"/>
    <w:rsid w:val="000B0D56"/>
    <w:rsid w:val="000B5F64"/>
    <w:rsid w:val="00130DB0"/>
    <w:rsid w:val="001A289A"/>
    <w:rsid w:val="001D6C02"/>
    <w:rsid w:val="001E665A"/>
    <w:rsid w:val="00222E0D"/>
    <w:rsid w:val="00230E0D"/>
    <w:rsid w:val="002372E7"/>
    <w:rsid w:val="00264D47"/>
    <w:rsid w:val="00272AED"/>
    <w:rsid w:val="002830FF"/>
    <w:rsid w:val="002A20F7"/>
    <w:rsid w:val="002C14DD"/>
    <w:rsid w:val="002D4AFB"/>
    <w:rsid w:val="002E1C41"/>
    <w:rsid w:val="003457FC"/>
    <w:rsid w:val="00350790"/>
    <w:rsid w:val="003533F9"/>
    <w:rsid w:val="0036078F"/>
    <w:rsid w:val="00366533"/>
    <w:rsid w:val="00396699"/>
    <w:rsid w:val="003A5188"/>
    <w:rsid w:val="003A6661"/>
    <w:rsid w:val="003D1E29"/>
    <w:rsid w:val="003E5478"/>
    <w:rsid w:val="003F2381"/>
    <w:rsid w:val="00440A53"/>
    <w:rsid w:val="00442B46"/>
    <w:rsid w:val="00445A11"/>
    <w:rsid w:val="00481194"/>
    <w:rsid w:val="004A6A1C"/>
    <w:rsid w:val="004B373D"/>
    <w:rsid w:val="004C5F21"/>
    <w:rsid w:val="00530EA7"/>
    <w:rsid w:val="00575599"/>
    <w:rsid w:val="00596A81"/>
    <w:rsid w:val="005C4878"/>
    <w:rsid w:val="005D74D7"/>
    <w:rsid w:val="005E2B67"/>
    <w:rsid w:val="005E6E77"/>
    <w:rsid w:val="00601663"/>
    <w:rsid w:val="00605282"/>
    <w:rsid w:val="006322FF"/>
    <w:rsid w:val="00645812"/>
    <w:rsid w:val="00647B4C"/>
    <w:rsid w:val="006866D0"/>
    <w:rsid w:val="006874F5"/>
    <w:rsid w:val="006A24BC"/>
    <w:rsid w:val="006A7400"/>
    <w:rsid w:val="006C5ADF"/>
    <w:rsid w:val="00701CB4"/>
    <w:rsid w:val="00711F8B"/>
    <w:rsid w:val="00715756"/>
    <w:rsid w:val="00730569"/>
    <w:rsid w:val="00736619"/>
    <w:rsid w:val="00741166"/>
    <w:rsid w:val="00794989"/>
    <w:rsid w:val="007E3767"/>
    <w:rsid w:val="00823420"/>
    <w:rsid w:val="00837D13"/>
    <w:rsid w:val="008E13C2"/>
    <w:rsid w:val="008F72E6"/>
    <w:rsid w:val="00911A37"/>
    <w:rsid w:val="00925908"/>
    <w:rsid w:val="00946D72"/>
    <w:rsid w:val="00946D96"/>
    <w:rsid w:val="009602BD"/>
    <w:rsid w:val="009A59ED"/>
    <w:rsid w:val="009B466D"/>
    <w:rsid w:val="009C487E"/>
    <w:rsid w:val="009D2AEE"/>
    <w:rsid w:val="009D6F11"/>
    <w:rsid w:val="00A02187"/>
    <w:rsid w:val="00A0339F"/>
    <w:rsid w:val="00A0519C"/>
    <w:rsid w:val="00A15A0E"/>
    <w:rsid w:val="00A226DB"/>
    <w:rsid w:val="00A27C83"/>
    <w:rsid w:val="00A45BA7"/>
    <w:rsid w:val="00A50E55"/>
    <w:rsid w:val="00A70383"/>
    <w:rsid w:val="00AB4199"/>
    <w:rsid w:val="00AC74BC"/>
    <w:rsid w:val="00AF57DC"/>
    <w:rsid w:val="00B1785F"/>
    <w:rsid w:val="00B627BB"/>
    <w:rsid w:val="00B80FA0"/>
    <w:rsid w:val="00BD2699"/>
    <w:rsid w:val="00BE54AA"/>
    <w:rsid w:val="00C11667"/>
    <w:rsid w:val="00C15799"/>
    <w:rsid w:val="00C2043F"/>
    <w:rsid w:val="00C5541C"/>
    <w:rsid w:val="00C6076C"/>
    <w:rsid w:val="00C77CB9"/>
    <w:rsid w:val="00C97563"/>
    <w:rsid w:val="00CA3052"/>
    <w:rsid w:val="00CE5EDE"/>
    <w:rsid w:val="00D04E04"/>
    <w:rsid w:val="00D11367"/>
    <w:rsid w:val="00D1675D"/>
    <w:rsid w:val="00D56555"/>
    <w:rsid w:val="00D63AF3"/>
    <w:rsid w:val="00DB7971"/>
    <w:rsid w:val="00DC5198"/>
    <w:rsid w:val="00DF5860"/>
    <w:rsid w:val="00E15E64"/>
    <w:rsid w:val="00E27604"/>
    <w:rsid w:val="00E45724"/>
    <w:rsid w:val="00E470C8"/>
    <w:rsid w:val="00E5475E"/>
    <w:rsid w:val="00E60773"/>
    <w:rsid w:val="00E77617"/>
    <w:rsid w:val="00E93F22"/>
    <w:rsid w:val="00EB0710"/>
    <w:rsid w:val="00EB18F9"/>
    <w:rsid w:val="00EC58D3"/>
    <w:rsid w:val="00EE18AB"/>
    <w:rsid w:val="00EE749C"/>
    <w:rsid w:val="00F62161"/>
    <w:rsid w:val="00F80762"/>
    <w:rsid w:val="00F97C30"/>
    <w:rsid w:val="00FD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E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E665A"/>
    <w:pPr>
      <w:suppressAutoHyphens/>
      <w:spacing w:after="0" w:line="240" w:lineRule="auto"/>
      <w:ind w:left="560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1E665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14A6-2A33-42FB-B9AB-F0139BEA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25</cp:revision>
  <cp:lastPrinted>2016-06-19T15:38:00Z</cp:lastPrinted>
  <dcterms:created xsi:type="dcterms:W3CDTF">2019-03-14T17:43:00Z</dcterms:created>
  <dcterms:modified xsi:type="dcterms:W3CDTF">2021-04-12T07:04:00Z</dcterms:modified>
</cp:coreProperties>
</file>